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C1" w:rsidRPr="007518C1" w:rsidRDefault="007518C1" w:rsidP="007518C1">
      <w:pPr>
        <w:pStyle w:val="Sansinterligne"/>
        <w:jc w:val="center"/>
        <w:rPr>
          <w:rFonts w:ascii="Arial" w:hAnsi="Arial" w:cs="Arial"/>
          <w:color w:val="538135" w:themeColor="accent6" w:themeShade="BF"/>
          <w:sz w:val="44"/>
          <w:szCs w:val="44"/>
        </w:rPr>
      </w:pPr>
      <w:r w:rsidRPr="007518C1">
        <w:rPr>
          <w:rFonts w:ascii="Arial" w:hAnsi="Arial" w:cs="Arial"/>
          <w:color w:val="538135" w:themeColor="accent6" w:themeShade="BF"/>
          <w:sz w:val="44"/>
          <w:szCs w:val="44"/>
        </w:rPr>
        <w:t>Connecting Practice </w:t>
      </w:r>
    </w:p>
    <w:p w:rsidR="007518C1" w:rsidRPr="007518C1" w:rsidRDefault="007518C1" w:rsidP="007518C1">
      <w:pPr>
        <w:pStyle w:val="Sansinterligne"/>
        <w:jc w:val="center"/>
        <w:rPr>
          <w:rFonts w:ascii="Arial" w:hAnsi="Arial" w:cs="Arial"/>
          <w:sz w:val="32"/>
          <w:szCs w:val="32"/>
        </w:rPr>
      </w:pPr>
      <w:r w:rsidRPr="007518C1">
        <w:rPr>
          <w:rFonts w:ascii="Arial" w:hAnsi="Arial" w:cs="Arial"/>
          <w:sz w:val="32"/>
          <w:szCs w:val="32"/>
        </w:rPr>
        <w:t>Appel à intérêt</w:t>
      </w:r>
    </w:p>
    <w:p w:rsidR="007518C1" w:rsidRDefault="007518C1" w:rsidP="007518C1"/>
    <w:p w:rsidR="007518C1" w:rsidRDefault="007518C1" w:rsidP="007518C1">
      <w:pPr>
        <w:pStyle w:val="Sansinterligne"/>
        <w:rPr>
          <w:rFonts w:ascii="Arial" w:hAnsi="Arial" w:cs="Arial"/>
          <w:b/>
        </w:rPr>
      </w:pPr>
      <w:r w:rsidRPr="007518C1">
        <w:rPr>
          <w:rFonts w:ascii="Arial" w:hAnsi="Arial" w:cs="Arial"/>
          <w:b/>
        </w:rPr>
        <w:t xml:space="preserve">Qu’est-ce que le projet « Connecting Practice »? </w:t>
      </w:r>
    </w:p>
    <w:p w:rsidR="007518C1" w:rsidRPr="007518C1" w:rsidRDefault="007518C1" w:rsidP="007518C1">
      <w:pPr>
        <w:pStyle w:val="Sansinterligne"/>
        <w:rPr>
          <w:rFonts w:ascii="Arial" w:hAnsi="Arial" w:cs="Arial"/>
          <w:b/>
        </w:rPr>
      </w:pPr>
    </w:p>
    <w:p w:rsidR="007518C1" w:rsidRPr="007518C1" w:rsidRDefault="007518C1" w:rsidP="007518C1">
      <w:pPr>
        <w:pStyle w:val="Sansinterligne"/>
        <w:rPr>
          <w:rFonts w:ascii="Arial" w:hAnsi="Arial" w:cs="Arial"/>
        </w:rPr>
      </w:pPr>
      <w:r w:rsidRPr="007518C1">
        <w:rPr>
          <w:rFonts w:ascii="Arial" w:hAnsi="Arial" w:cs="Arial"/>
        </w:rPr>
        <w:t xml:space="preserve">Le projet « Connecting Practice » </w:t>
      </w:r>
      <w:r w:rsidR="008749AA">
        <w:rPr>
          <w:rFonts w:ascii="Arial" w:hAnsi="Arial" w:cs="Arial"/>
        </w:rPr>
        <w:t>a pour objectif d’</w:t>
      </w:r>
      <w:r w:rsidRPr="007518C1">
        <w:rPr>
          <w:rFonts w:ascii="Arial" w:hAnsi="Arial" w:cs="Arial"/>
        </w:rPr>
        <w:t xml:space="preserve">explorer, </w:t>
      </w:r>
      <w:r w:rsidR="008749AA">
        <w:rPr>
          <w:rFonts w:ascii="Arial" w:hAnsi="Arial" w:cs="Arial"/>
        </w:rPr>
        <w:t>d’</w:t>
      </w:r>
      <w:r w:rsidRPr="007518C1">
        <w:rPr>
          <w:rFonts w:ascii="Arial" w:hAnsi="Arial" w:cs="Arial"/>
        </w:rPr>
        <w:t xml:space="preserve">approfondir les connaissances et </w:t>
      </w:r>
      <w:r w:rsidR="008749AA">
        <w:rPr>
          <w:rFonts w:ascii="Arial" w:hAnsi="Arial" w:cs="Arial"/>
        </w:rPr>
        <w:t xml:space="preserve">de </w:t>
      </w:r>
      <w:r w:rsidRPr="007518C1">
        <w:rPr>
          <w:rFonts w:ascii="Arial" w:hAnsi="Arial" w:cs="Arial"/>
        </w:rPr>
        <w:t xml:space="preserve">créer de nouvelles méthodes </w:t>
      </w:r>
      <w:r w:rsidR="008749AA">
        <w:rPr>
          <w:rFonts w:ascii="Arial" w:hAnsi="Arial" w:cs="Arial"/>
        </w:rPr>
        <w:t xml:space="preserve">qui permettent </w:t>
      </w:r>
      <w:r w:rsidRPr="007518C1">
        <w:rPr>
          <w:rFonts w:ascii="Arial" w:hAnsi="Arial" w:cs="Arial"/>
        </w:rPr>
        <w:t xml:space="preserve">de </w:t>
      </w:r>
      <w:r w:rsidR="008749AA">
        <w:rPr>
          <w:rFonts w:ascii="Arial" w:hAnsi="Arial" w:cs="Arial"/>
        </w:rPr>
        <w:t xml:space="preserve">mieux reconnaitre </w:t>
      </w:r>
      <w:r w:rsidRPr="007518C1">
        <w:rPr>
          <w:rFonts w:ascii="Arial" w:hAnsi="Arial" w:cs="Arial"/>
        </w:rPr>
        <w:t xml:space="preserve">le caractère interconnecté </w:t>
      </w:r>
      <w:r w:rsidR="008749AA">
        <w:rPr>
          <w:rFonts w:ascii="Arial" w:hAnsi="Arial" w:cs="Arial"/>
        </w:rPr>
        <w:t xml:space="preserve">des valeurs </w:t>
      </w:r>
      <w:r w:rsidRPr="007518C1">
        <w:rPr>
          <w:rFonts w:ascii="Arial" w:hAnsi="Arial" w:cs="Arial"/>
        </w:rPr>
        <w:t>naturelle</w:t>
      </w:r>
      <w:r w:rsidR="008749AA">
        <w:rPr>
          <w:rFonts w:ascii="Arial" w:hAnsi="Arial" w:cs="Arial"/>
        </w:rPr>
        <w:t>s</w:t>
      </w:r>
      <w:r w:rsidRPr="007518C1">
        <w:rPr>
          <w:rFonts w:ascii="Arial" w:hAnsi="Arial" w:cs="Arial"/>
        </w:rPr>
        <w:t>, culturelle</w:t>
      </w:r>
      <w:r w:rsidR="008749AA">
        <w:rPr>
          <w:rFonts w:ascii="Arial" w:hAnsi="Arial" w:cs="Arial"/>
        </w:rPr>
        <w:t>s</w:t>
      </w:r>
      <w:r w:rsidRPr="007518C1">
        <w:rPr>
          <w:rFonts w:ascii="Arial" w:hAnsi="Arial" w:cs="Arial"/>
        </w:rPr>
        <w:t xml:space="preserve"> et sociale</w:t>
      </w:r>
      <w:r w:rsidR="008749AA">
        <w:rPr>
          <w:rFonts w:ascii="Arial" w:hAnsi="Arial" w:cs="Arial"/>
        </w:rPr>
        <w:t>s</w:t>
      </w:r>
      <w:r w:rsidRPr="007518C1">
        <w:rPr>
          <w:rFonts w:ascii="Arial" w:hAnsi="Arial" w:cs="Arial"/>
        </w:rPr>
        <w:t xml:space="preserve"> des paysages terrestres et </w:t>
      </w:r>
      <w:r w:rsidR="00795B1B" w:rsidRPr="007518C1">
        <w:rPr>
          <w:rFonts w:ascii="Arial" w:hAnsi="Arial" w:cs="Arial"/>
        </w:rPr>
        <w:t>mari</w:t>
      </w:r>
      <w:r w:rsidR="00795B1B">
        <w:rPr>
          <w:rFonts w:ascii="Arial" w:hAnsi="Arial" w:cs="Arial"/>
        </w:rPr>
        <w:t>n</w:t>
      </w:r>
      <w:r w:rsidR="00795B1B" w:rsidRPr="007518C1">
        <w:rPr>
          <w:rFonts w:ascii="Arial" w:hAnsi="Arial" w:cs="Arial"/>
        </w:rPr>
        <w:t>s</w:t>
      </w:r>
      <w:r w:rsidRPr="007518C1">
        <w:rPr>
          <w:rFonts w:ascii="Arial" w:hAnsi="Arial" w:cs="Arial"/>
        </w:rPr>
        <w:t xml:space="preserve"> </w:t>
      </w:r>
      <w:r w:rsidR="008749AA">
        <w:rPr>
          <w:rFonts w:ascii="Arial" w:hAnsi="Arial" w:cs="Arial"/>
        </w:rPr>
        <w:t xml:space="preserve">significatifs </w:t>
      </w:r>
      <w:r w:rsidRPr="007518C1">
        <w:rPr>
          <w:rFonts w:ascii="Arial" w:hAnsi="Arial" w:cs="Arial"/>
        </w:rPr>
        <w:t>ainsi que des pratiques bi</w:t>
      </w:r>
      <w:r w:rsidR="00795B1B">
        <w:rPr>
          <w:rFonts w:ascii="Arial" w:hAnsi="Arial" w:cs="Arial"/>
        </w:rPr>
        <w:t>o</w:t>
      </w:r>
      <w:r w:rsidR="00011CF2">
        <w:rPr>
          <w:rFonts w:ascii="Arial" w:hAnsi="Arial" w:cs="Arial"/>
        </w:rPr>
        <w:t>-</w:t>
      </w:r>
      <w:r w:rsidRPr="007518C1">
        <w:rPr>
          <w:rFonts w:ascii="Arial" w:hAnsi="Arial" w:cs="Arial"/>
        </w:rPr>
        <w:t>culturel</w:t>
      </w:r>
      <w:r w:rsidR="00795B1B">
        <w:rPr>
          <w:rFonts w:ascii="Arial" w:hAnsi="Arial" w:cs="Arial"/>
        </w:rPr>
        <w:t>le</w:t>
      </w:r>
      <w:r w:rsidRPr="007518C1">
        <w:rPr>
          <w:rFonts w:ascii="Arial" w:hAnsi="Arial" w:cs="Arial"/>
        </w:rPr>
        <w:t xml:space="preserve">s </w:t>
      </w:r>
      <w:r w:rsidR="008749AA">
        <w:rPr>
          <w:rFonts w:ascii="Arial" w:hAnsi="Arial" w:cs="Arial"/>
        </w:rPr>
        <w:t>associées</w:t>
      </w:r>
      <w:r w:rsidRPr="007518C1">
        <w:rPr>
          <w:rFonts w:ascii="Arial" w:hAnsi="Arial" w:cs="Arial"/>
        </w:rPr>
        <w:t xml:space="preserve">. Le projet est une initiative commune entre </w:t>
      </w:r>
      <w:r w:rsidR="008749AA">
        <w:rPr>
          <w:rFonts w:ascii="Arial" w:hAnsi="Arial" w:cs="Arial"/>
        </w:rPr>
        <w:t>l’UICN</w:t>
      </w:r>
      <w:r w:rsidRPr="007518C1">
        <w:rPr>
          <w:rFonts w:ascii="Arial" w:hAnsi="Arial" w:cs="Arial"/>
        </w:rPr>
        <w:t xml:space="preserve"> et l’ICOMOS, </w:t>
      </w:r>
      <w:r w:rsidR="008749AA">
        <w:rPr>
          <w:rFonts w:ascii="Arial" w:hAnsi="Arial" w:cs="Arial"/>
        </w:rPr>
        <w:t>et offre l’opportunité</w:t>
      </w:r>
      <w:r w:rsidRPr="007518C1">
        <w:rPr>
          <w:rFonts w:ascii="Arial" w:hAnsi="Arial" w:cs="Arial"/>
        </w:rPr>
        <w:t xml:space="preserve"> </w:t>
      </w:r>
      <w:r w:rsidR="00795B1B">
        <w:rPr>
          <w:rFonts w:ascii="Arial" w:hAnsi="Arial" w:cs="Arial"/>
        </w:rPr>
        <w:t xml:space="preserve">de susciter </w:t>
      </w:r>
      <w:r w:rsidRPr="007518C1">
        <w:rPr>
          <w:rFonts w:ascii="Arial" w:hAnsi="Arial" w:cs="Arial"/>
        </w:rPr>
        <w:t xml:space="preserve">un changement dans les </w:t>
      </w:r>
      <w:r w:rsidR="008749AA">
        <w:rPr>
          <w:rFonts w:ascii="Arial" w:hAnsi="Arial" w:cs="Arial"/>
        </w:rPr>
        <w:t>concepts</w:t>
      </w:r>
      <w:r w:rsidRPr="007518C1">
        <w:rPr>
          <w:rFonts w:ascii="Arial" w:hAnsi="Arial" w:cs="Arial"/>
        </w:rPr>
        <w:t xml:space="preserve"> et pratiques </w:t>
      </w:r>
      <w:r w:rsidR="00204E0F">
        <w:rPr>
          <w:rFonts w:ascii="Arial" w:hAnsi="Arial" w:cs="Arial"/>
        </w:rPr>
        <w:t xml:space="preserve">liés </w:t>
      </w:r>
      <w:r w:rsidRPr="007518C1">
        <w:rPr>
          <w:rFonts w:ascii="Arial" w:hAnsi="Arial" w:cs="Arial"/>
        </w:rPr>
        <w:t xml:space="preserve">à la culture et la nature dans la mise en </w:t>
      </w:r>
      <w:r w:rsidR="008749AA">
        <w:rPr>
          <w:rFonts w:ascii="Arial" w:hAnsi="Arial" w:cs="Arial"/>
        </w:rPr>
        <w:t>œuvre</w:t>
      </w:r>
      <w:r w:rsidR="00795B1B">
        <w:rPr>
          <w:rFonts w:ascii="Arial" w:hAnsi="Arial" w:cs="Arial"/>
        </w:rPr>
        <w:t xml:space="preserve"> de la Convention du patrimoine m</w:t>
      </w:r>
      <w:r w:rsidR="008749AA">
        <w:rPr>
          <w:rFonts w:ascii="Arial" w:hAnsi="Arial" w:cs="Arial"/>
        </w:rPr>
        <w:t>ondial</w:t>
      </w:r>
      <w:r w:rsidRPr="007518C1">
        <w:rPr>
          <w:rFonts w:ascii="Arial" w:hAnsi="Arial" w:cs="Arial"/>
        </w:rPr>
        <w:t>.</w:t>
      </w:r>
    </w:p>
    <w:p w:rsidR="007518C1" w:rsidRPr="007518C1" w:rsidRDefault="007518C1" w:rsidP="007518C1">
      <w:pPr>
        <w:pStyle w:val="Sansinterligne"/>
        <w:rPr>
          <w:rFonts w:ascii="Arial" w:hAnsi="Arial" w:cs="Arial"/>
        </w:rPr>
      </w:pPr>
    </w:p>
    <w:p w:rsidR="007518C1" w:rsidRDefault="008749AA" w:rsidP="007518C1">
      <w:pPr>
        <w:pStyle w:val="Sansinterligne"/>
      </w:pPr>
      <w:r>
        <w:rPr>
          <w:rFonts w:ascii="Arial" w:hAnsi="Arial" w:cs="Arial"/>
        </w:rPr>
        <w:t xml:space="preserve">Suite au succès </w:t>
      </w:r>
      <w:r w:rsidR="007518C1" w:rsidRPr="007518C1">
        <w:rPr>
          <w:rFonts w:ascii="Arial" w:hAnsi="Arial" w:cs="Arial"/>
        </w:rPr>
        <w:t xml:space="preserve">des deux premières phases du </w:t>
      </w:r>
      <w:r w:rsidR="00795B1B">
        <w:rPr>
          <w:rFonts w:ascii="Arial" w:hAnsi="Arial" w:cs="Arial"/>
        </w:rPr>
        <w:t>projet « </w:t>
      </w:r>
      <w:r w:rsidR="007518C1" w:rsidRPr="007518C1">
        <w:rPr>
          <w:rFonts w:ascii="Arial" w:hAnsi="Arial" w:cs="Arial"/>
        </w:rPr>
        <w:t>Connecting Practice</w:t>
      </w:r>
      <w:r w:rsidR="00795B1B">
        <w:rPr>
          <w:rFonts w:ascii="Arial" w:hAnsi="Arial" w:cs="Arial"/>
        </w:rPr>
        <w:t> »</w:t>
      </w:r>
      <w:r w:rsidR="007518C1" w:rsidRPr="007518C1">
        <w:rPr>
          <w:rFonts w:ascii="Arial" w:hAnsi="Arial" w:cs="Arial"/>
        </w:rPr>
        <w:t xml:space="preserve">, la troisième phase continuera à explorer </w:t>
      </w:r>
      <w:r>
        <w:rPr>
          <w:rFonts w:ascii="Arial" w:hAnsi="Arial" w:cs="Arial"/>
        </w:rPr>
        <w:t>des</w:t>
      </w:r>
      <w:r w:rsidR="007518C1" w:rsidRPr="007518C1">
        <w:rPr>
          <w:rFonts w:ascii="Arial" w:hAnsi="Arial" w:cs="Arial"/>
        </w:rPr>
        <w:t xml:space="preserve"> informations </w:t>
      </w:r>
      <w:r>
        <w:rPr>
          <w:rFonts w:ascii="Arial" w:hAnsi="Arial" w:cs="Arial"/>
        </w:rPr>
        <w:t>pertinentes</w:t>
      </w:r>
      <w:r w:rsidR="007518C1" w:rsidRPr="007518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collectées à travers le projet</w:t>
      </w:r>
      <w:r w:rsidR="007518C1" w:rsidRPr="007518C1">
        <w:rPr>
          <w:rFonts w:ascii="Arial" w:hAnsi="Arial" w:cs="Arial"/>
        </w:rPr>
        <w:t xml:space="preserve">, et </w:t>
      </w:r>
      <w:r w:rsidR="00795B1B">
        <w:rPr>
          <w:rFonts w:ascii="Arial" w:hAnsi="Arial" w:cs="Arial"/>
        </w:rPr>
        <w:t>à</w:t>
      </w:r>
      <w:r w:rsidR="007518C1" w:rsidRPr="007518C1">
        <w:rPr>
          <w:rFonts w:ascii="Arial" w:hAnsi="Arial" w:cs="Arial"/>
        </w:rPr>
        <w:t xml:space="preserve"> mettre en </w:t>
      </w:r>
      <w:r>
        <w:rPr>
          <w:rFonts w:ascii="Arial" w:hAnsi="Arial" w:cs="Arial"/>
        </w:rPr>
        <w:t>pratique</w:t>
      </w:r>
      <w:r w:rsidR="007518C1" w:rsidRPr="007518C1">
        <w:rPr>
          <w:rFonts w:ascii="Arial" w:hAnsi="Arial" w:cs="Arial"/>
        </w:rPr>
        <w:t xml:space="preserve"> les </w:t>
      </w:r>
      <w:r>
        <w:rPr>
          <w:rFonts w:ascii="Arial" w:hAnsi="Arial" w:cs="Arial"/>
        </w:rPr>
        <w:t>retours sur expérience</w:t>
      </w:r>
      <w:r w:rsidR="007518C1" w:rsidRPr="00751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 en œuvre </w:t>
      </w:r>
      <w:r w:rsidR="00795B1B">
        <w:rPr>
          <w:rFonts w:ascii="Arial" w:hAnsi="Arial" w:cs="Arial"/>
        </w:rPr>
        <w:t>de</w:t>
      </w:r>
      <w:r w:rsidR="007518C1" w:rsidRPr="007518C1">
        <w:rPr>
          <w:rFonts w:ascii="Arial" w:hAnsi="Arial" w:cs="Arial"/>
        </w:rPr>
        <w:t xml:space="preserve"> nouveaux mécanismes pour assurer de meilleurs résultats en termes de </w:t>
      </w:r>
      <w:r w:rsidR="000B3120">
        <w:rPr>
          <w:rFonts w:ascii="Arial" w:hAnsi="Arial" w:cs="Arial"/>
        </w:rPr>
        <w:t xml:space="preserve">gestion de </w:t>
      </w:r>
      <w:bookmarkStart w:id="0" w:name="_GoBack"/>
      <w:bookmarkEnd w:id="0"/>
      <w:r w:rsidR="007518C1" w:rsidRPr="007518C1">
        <w:rPr>
          <w:rFonts w:ascii="Arial" w:hAnsi="Arial" w:cs="Arial"/>
        </w:rPr>
        <w:t>pratiques agricoles et bio</w:t>
      </w:r>
      <w:r w:rsidR="00011CF2">
        <w:rPr>
          <w:rFonts w:ascii="Arial" w:hAnsi="Arial" w:cs="Arial"/>
        </w:rPr>
        <w:t>-</w:t>
      </w:r>
      <w:r w:rsidR="00795B1B">
        <w:rPr>
          <w:rFonts w:ascii="Arial" w:hAnsi="Arial" w:cs="Arial"/>
        </w:rPr>
        <w:t>culturelles</w:t>
      </w:r>
      <w:r w:rsidR="007518C1" w:rsidRPr="007518C1">
        <w:rPr>
          <w:rFonts w:ascii="Arial" w:hAnsi="Arial" w:cs="Arial"/>
        </w:rPr>
        <w:t xml:space="preserve">. La troisième phase de ce projet se </w:t>
      </w:r>
      <w:r>
        <w:rPr>
          <w:rFonts w:ascii="Arial" w:hAnsi="Arial" w:cs="Arial"/>
        </w:rPr>
        <w:t>focalisera</w:t>
      </w:r>
      <w:r w:rsidR="007518C1" w:rsidRPr="00751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notamment</w:t>
      </w:r>
      <w:r w:rsidR="007518C1" w:rsidRPr="007518C1">
        <w:rPr>
          <w:rFonts w:ascii="Arial" w:hAnsi="Arial" w:cs="Arial"/>
        </w:rPr>
        <w:t xml:space="preserve"> sur </w:t>
      </w:r>
      <w:r>
        <w:rPr>
          <w:rFonts w:ascii="Arial" w:hAnsi="Arial" w:cs="Arial"/>
        </w:rPr>
        <w:t>les</w:t>
      </w:r>
      <w:r w:rsidR="00204E0F">
        <w:rPr>
          <w:rFonts w:ascii="Arial" w:hAnsi="Arial" w:cs="Arial"/>
        </w:rPr>
        <w:t xml:space="preserve"> paysages culturels</w:t>
      </w:r>
      <w:r>
        <w:rPr>
          <w:rFonts w:ascii="Arial" w:hAnsi="Arial" w:cs="Arial"/>
        </w:rPr>
        <w:t xml:space="preserve"> évolutifs</w:t>
      </w:r>
      <w:r w:rsidR="00204E0F">
        <w:rPr>
          <w:rFonts w:ascii="Arial" w:hAnsi="Arial" w:cs="Arial"/>
        </w:rPr>
        <w:t xml:space="preserve"> et </w:t>
      </w:r>
      <w:r w:rsidR="00795B1B">
        <w:rPr>
          <w:rFonts w:ascii="Arial" w:hAnsi="Arial" w:cs="Arial"/>
        </w:rPr>
        <w:t xml:space="preserve">sur la </w:t>
      </w:r>
      <w:r w:rsidR="00390F0E">
        <w:rPr>
          <w:rFonts w:ascii="Arial" w:hAnsi="Arial" w:cs="Arial"/>
        </w:rPr>
        <w:t>façon</w:t>
      </w:r>
      <w:r w:rsidR="00795B1B">
        <w:rPr>
          <w:rFonts w:ascii="Arial" w:hAnsi="Arial" w:cs="Arial"/>
        </w:rPr>
        <w:t xml:space="preserve"> de</w:t>
      </w:r>
      <w:r w:rsidR="007518C1" w:rsidRPr="007518C1">
        <w:rPr>
          <w:rFonts w:ascii="Arial" w:hAnsi="Arial" w:cs="Arial"/>
        </w:rPr>
        <w:t xml:space="preserve"> soutenir et</w:t>
      </w:r>
      <w:r w:rsidR="00204E0F">
        <w:rPr>
          <w:rFonts w:ascii="Arial" w:hAnsi="Arial" w:cs="Arial"/>
        </w:rPr>
        <w:t xml:space="preserve"> de</w:t>
      </w:r>
      <w:r w:rsidR="007518C1" w:rsidRPr="007518C1">
        <w:rPr>
          <w:rFonts w:ascii="Arial" w:hAnsi="Arial" w:cs="Arial"/>
        </w:rPr>
        <w:t xml:space="preserve"> maintenir </w:t>
      </w:r>
      <w:r w:rsidR="00390F0E">
        <w:rPr>
          <w:rFonts w:ascii="Arial" w:hAnsi="Arial" w:cs="Arial"/>
        </w:rPr>
        <w:t xml:space="preserve">au mieux </w:t>
      </w:r>
      <w:r w:rsidR="007518C1" w:rsidRPr="007518C1">
        <w:rPr>
          <w:rFonts w:ascii="Arial" w:hAnsi="Arial" w:cs="Arial"/>
        </w:rPr>
        <w:t>des prati</w:t>
      </w:r>
      <w:r w:rsidR="00204E0F">
        <w:rPr>
          <w:rFonts w:ascii="Arial" w:hAnsi="Arial" w:cs="Arial"/>
        </w:rPr>
        <w:t xml:space="preserve">ques de gestion traditionnelles </w:t>
      </w:r>
      <w:r w:rsidR="00795B1B">
        <w:rPr>
          <w:rFonts w:ascii="Arial" w:hAnsi="Arial" w:cs="Arial"/>
        </w:rPr>
        <w:t xml:space="preserve">ainsi </w:t>
      </w:r>
      <w:r w:rsidR="00390F0E">
        <w:rPr>
          <w:rFonts w:ascii="Arial" w:hAnsi="Arial" w:cs="Arial"/>
        </w:rPr>
        <w:t xml:space="preserve">que la gestion du changement </w:t>
      </w:r>
      <w:r w:rsidR="00390F0E" w:rsidRPr="007518C1">
        <w:rPr>
          <w:rFonts w:ascii="Arial" w:hAnsi="Arial" w:cs="Arial"/>
        </w:rPr>
        <w:t xml:space="preserve">dans le cadre </w:t>
      </w:r>
      <w:r w:rsidR="007518C1" w:rsidRPr="007518C1">
        <w:rPr>
          <w:rFonts w:ascii="Arial" w:hAnsi="Arial" w:cs="Arial"/>
        </w:rPr>
        <w:t>des processus du Patrimoine mondial.</w:t>
      </w:r>
      <w:r w:rsidR="007518C1" w:rsidRPr="007518C1">
        <w:rPr>
          <w:rFonts w:ascii="Arial" w:hAnsi="Arial" w:cs="Arial"/>
        </w:rPr>
        <w:br/>
      </w:r>
    </w:p>
    <w:p w:rsidR="007518C1" w:rsidRPr="003F52A6" w:rsidRDefault="007518C1" w:rsidP="007518C1">
      <w:pPr>
        <w:pStyle w:val="Sansinterligne"/>
        <w:rPr>
          <w:rFonts w:ascii="Arial" w:hAnsi="Arial" w:cs="Arial"/>
        </w:rPr>
      </w:pPr>
      <w:r w:rsidRPr="003F52A6">
        <w:rPr>
          <w:rFonts w:ascii="Arial" w:hAnsi="Arial" w:cs="Arial"/>
        </w:rPr>
        <w:t>Si vous souhaitez participer à ce projet, veuillez répond</w:t>
      </w:r>
      <w:r w:rsidR="00171564">
        <w:rPr>
          <w:rFonts w:ascii="Arial" w:hAnsi="Arial" w:cs="Arial"/>
        </w:rPr>
        <w:t xml:space="preserve">re aux questions ci-dessous et </w:t>
      </w:r>
      <w:r w:rsidRPr="003F52A6">
        <w:rPr>
          <w:rFonts w:ascii="Arial" w:hAnsi="Arial" w:cs="Arial"/>
        </w:rPr>
        <w:t xml:space="preserve">envoyer vos réponses à  </w:t>
      </w:r>
      <w:hyperlink r:id="rId8" w:history="1">
        <w:r w:rsidRPr="003F52A6">
          <w:rPr>
            <w:rStyle w:val="Lienhypertexte"/>
            <w:rFonts w:ascii="Arial" w:hAnsi="Arial" w:cs="Arial"/>
          </w:rPr>
          <w:t>maureen.pelletier@icomos.org</w:t>
        </w:r>
      </w:hyperlink>
      <w:r w:rsidRPr="003F52A6">
        <w:rPr>
          <w:rFonts w:ascii="Arial" w:hAnsi="Arial" w:cs="Arial"/>
        </w:rPr>
        <w:t xml:space="preserve"> avant le </w:t>
      </w:r>
      <w:r w:rsidRPr="00171564">
        <w:rPr>
          <w:rFonts w:ascii="Arial" w:hAnsi="Arial" w:cs="Arial"/>
          <w:b/>
        </w:rPr>
        <w:t>30 septembre 2018</w:t>
      </w:r>
      <w:r w:rsidRPr="003F52A6">
        <w:rPr>
          <w:rFonts w:ascii="Arial" w:hAnsi="Arial" w:cs="Arial"/>
        </w:rPr>
        <w:t>. Veillez à limiter vos réponses à 500 mots.</w:t>
      </w:r>
    </w:p>
    <w:p w:rsidR="007518C1" w:rsidRDefault="007518C1" w:rsidP="007518C1"/>
    <w:p w:rsidR="007518C1" w:rsidRPr="007518C1" w:rsidRDefault="007518C1" w:rsidP="007518C1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7518C1">
        <w:rPr>
          <w:rFonts w:ascii="Arial" w:hAnsi="Arial" w:cs="Arial"/>
        </w:rPr>
        <w:t>Votre site possède-t-il d’importantes valeurs bio</w:t>
      </w:r>
      <w:r w:rsidR="00011CF2">
        <w:rPr>
          <w:rFonts w:ascii="Arial" w:hAnsi="Arial" w:cs="Arial"/>
        </w:rPr>
        <w:t>-</w:t>
      </w:r>
      <w:r w:rsidRPr="007518C1">
        <w:rPr>
          <w:rFonts w:ascii="Arial" w:hAnsi="Arial" w:cs="Arial"/>
        </w:rPr>
        <w:t xml:space="preserve">culturelles? </w:t>
      </w:r>
      <w:r w:rsidR="00171564">
        <w:rPr>
          <w:rFonts w:ascii="Arial" w:hAnsi="Arial" w:cs="Arial"/>
        </w:rPr>
        <w:t>Développer cette question</w:t>
      </w:r>
    </w:p>
    <w:p w:rsidR="007518C1" w:rsidRPr="003F52A6" w:rsidRDefault="007518C1" w:rsidP="007518C1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3F52A6">
        <w:rPr>
          <w:rFonts w:ascii="Arial" w:hAnsi="Arial" w:cs="Arial"/>
        </w:rPr>
        <w:t xml:space="preserve">Définissez les pratiques de gestion traditionnelles </w:t>
      </w:r>
      <w:r w:rsidR="00171564">
        <w:rPr>
          <w:rFonts w:ascii="Arial" w:hAnsi="Arial" w:cs="Arial"/>
        </w:rPr>
        <w:t xml:space="preserve">en cours </w:t>
      </w:r>
      <w:r w:rsidRPr="003F52A6">
        <w:rPr>
          <w:rFonts w:ascii="Arial" w:hAnsi="Arial" w:cs="Arial"/>
        </w:rPr>
        <w:t xml:space="preserve">sur votre site et la façon </w:t>
      </w:r>
      <w:r w:rsidR="00171564">
        <w:rPr>
          <w:rFonts w:ascii="Arial" w:hAnsi="Arial" w:cs="Arial"/>
        </w:rPr>
        <w:t>dont elles sont gérées</w:t>
      </w:r>
      <w:r w:rsidRPr="003F52A6">
        <w:rPr>
          <w:rFonts w:ascii="Arial" w:hAnsi="Arial" w:cs="Arial"/>
        </w:rPr>
        <w:t>.</w:t>
      </w:r>
    </w:p>
    <w:p w:rsidR="007518C1" w:rsidRDefault="007518C1" w:rsidP="007518C1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3F52A6">
        <w:rPr>
          <w:rFonts w:ascii="Arial" w:hAnsi="Arial" w:cs="Arial"/>
        </w:rPr>
        <w:t xml:space="preserve">Votre site </w:t>
      </w:r>
      <w:r w:rsidR="00204E0F">
        <w:rPr>
          <w:rFonts w:ascii="Arial" w:hAnsi="Arial" w:cs="Arial"/>
        </w:rPr>
        <w:t>a-t-il</w:t>
      </w:r>
      <w:r w:rsidRPr="003F52A6">
        <w:rPr>
          <w:rFonts w:ascii="Arial" w:hAnsi="Arial" w:cs="Arial"/>
        </w:rPr>
        <w:t xml:space="preserve"> été labellisé </w:t>
      </w:r>
      <w:r w:rsidRPr="00204E0F">
        <w:rPr>
          <w:rFonts w:ascii="Arial" w:hAnsi="Arial" w:cs="Arial"/>
          <w:b/>
        </w:rPr>
        <w:t>SIPAM</w:t>
      </w:r>
      <w:r w:rsidRPr="003F52A6">
        <w:rPr>
          <w:rFonts w:ascii="Arial" w:hAnsi="Arial" w:cs="Arial"/>
        </w:rPr>
        <w:t xml:space="preserve"> (Système ingénieux du patrimoine agricole mondial</w:t>
      </w:r>
      <w:r w:rsidR="00204E0F">
        <w:rPr>
          <w:rFonts w:ascii="Arial" w:hAnsi="Arial" w:cs="Arial"/>
        </w:rPr>
        <w:t>)</w:t>
      </w:r>
      <w:r w:rsidR="00171564">
        <w:rPr>
          <w:rFonts w:ascii="Arial" w:hAnsi="Arial" w:cs="Arial"/>
        </w:rPr>
        <w:t xml:space="preserve"> </w:t>
      </w:r>
      <w:r w:rsidRPr="003F52A6">
        <w:rPr>
          <w:rFonts w:ascii="Arial" w:hAnsi="Arial" w:cs="Arial"/>
        </w:rPr>
        <w:t xml:space="preserve">? </w:t>
      </w:r>
    </w:p>
    <w:p w:rsidR="007518C1" w:rsidRPr="003F52A6" w:rsidRDefault="007518C1" w:rsidP="007518C1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3F52A6">
        <w:rPr>
          <w:rFonts w:ascii="Arial" w:hAnsi="Arial" w:cs="Arial"/>
        </w:rPr>
        <w:t>Comment pourriez-vous contribuer à la troisième phase du projet « Connecting Practice »</w:t>
      </w:r>
      <w:r w:rsidR="00171564">
        <w:rPr>
          <w:rFonts w:ascii="Arial" w:hAnsi="Arial" w:cs="Arial"/>
        </w:rPr>
        <w:t xml:space="preserve"> </w:t>
      </w:r>
      <w:r w:rsidRPr="003F52A6">
        <w:rPr>
          <w:rFonts w:ascii="Arial" w:hAnsi="Arial" w:cs="Arial"/>
        </w:rPr>
        <w:t>? Expliquer l’intérêt de votre participation.</w:t>
      </w:r>
    </w:p>
    <w:p w:rsidR="00245571" w:rsidRPr="00204E0F" w:rsidRDefault="00245571" w:rsidP="00245571">
      <w:pPr>
        <w:pStyle w:val="Sansinterligne"/>
        <w:rPr>
          <w:rFonts w:ascii="Arial" w:hAnsi="Arial" w:cs="Arial"/>
          <w:sz w:val="16"/>
          <w:szCs w:val="16"/>
        </w:rPr>
      </w:pPr>
    </w:p>
    <w:p w:rsidR="00245571" w:rsidRDefault="00AA6F94" w:rsidP="00245571">
      <w:pPr>
        <w:pStyle w:val="Paragraphedeliste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57.5pt;mso-position-horizontal-relative:margin;mso-position-vertical-relative:margin;mso-width-relative:page;mso-height-relative:page">
            <v:imagedata r:id="rId9" o:title="Sheep Grazing in the Puszta, Hungary - taken by Goran Gugic"/>
          </v:shape>
        </w:pict>
      </w:r>
    </w:p>
    <w:p w:rsidR="00171564" w:rsidRDefault="007518C1" w:rsidP="00AD6E57">
      <w:pPr>
        <w:pStyle w:val="Paragraphedeliste"/>
        <w:jc w:val="center"/>
        <w:rPr>
          <w:rFonts w:ascii="Arial" w:hAnsi="Arial" w:cs="Arial"/>
          <w:i/>
          <w:sz w:val="16"/>
          <w:szCs w:val="16"/>
        </w:rPr>
      </w:pPr>
      <w:r w:rsidRPr="007518C1">
        <w:rPr>
          <w:rFonts w:ascii="Arial" w:hAnsi="Arial" w:cs="Arial"/>
          <w:i/>
          <w:sz w:val="16"/>
          <w:szCs w:val="16"/>
        </w:rPr>
        <w:t>Pâturage de moutons dans la Putza, Hongrie</w:t>
      </w:r>
      <w:r w:rsidR="00245571" w:rsidRPr="007518C1">
        <w:rPr>
          <w:rFonts w:ascii="Arial" w:hAnsi="Arial" w:cs="Arial"/>
          <w:i/>
          <w:sz w:val="16"/>
          <w:szCs w:val="16"/>
        </w:rPr>
        <w:t xml:space="preserve"> – </w:t>
      </w:r>
    </w:p>
    <w:p w:rsidR="00AD6E57" w:rsidRPr="007518C1" w:rsidRDefault="007518C1" w:rsidP="00AD6E57">
      <w:pPr>
        <w:pStyle w:val="Paragraphedeliste"/>
        <w:jc w:val="center"/>
        <w:rPr>
          <w:rFonts w:ascii="Arial" w:hAnsi="Arial" w:cs="Arial"/>
          <w:i/>
          <w:sz w:val="16"/>
          <w:szCs w:val="16"/>
        </w:rPr>
      </w:pPr>
      <w:r w:rsidRPr="007518C1">
        <w:rPr>
          <w:rFonts w:ascii="Arial" w:hAnsi="Arial" w:cs="Arial"/>
          <w:i/>
          <w:sz w:val="16"/>
          <w:szCs w:val="16"/>
        </w:rPr>
        <w:t xml:space="preserve">l’un des sites du projet “Connecting </w:t>
      </w:r>
      <w:r w:rsidR="00795B1B" w:rsidRPr="007518C1">
        <w:rPr>
          <w:rFonts w:ascii="Arial" w:hAnsi="Arial" w:cs="Arial"/>
          <w:i/>
          <w:sz w:val="16"/>
          <w:szCs w:val="16"/>
        </w:rPr>
        <w:t>Practice</w:t>
      </w:r>
      <w:r w:rsidRPr="007518C1">
        <w:rPr>
          <w:rFonts w:ascii="Arial" w:hAnsi="Arial" w:cs="Arial"/>
          <w:i/>
          <w:sz w:val="16"/>
          <w:szCs w:val="16"/>
        </w:rPr>
        <w:t>” phase II</w:t>
      </w:r>
      <w:r w:rsidR="00245571" w:rsidRPr="007518C1">
        <w:rPr>
          <w:rFonts w:ascii="Arial" w:hAnsi="Arial" w:cs="Arial"/>
          <w:i/>
          <w:sz w:val="16"/>
          <w:szCs w:val="16"/>
        </w:rPr>
        <w:t xml:space="preserve"> </w:t>
      </w:r>
      <w:r w:rsidR="004A5073" w:rsidRPr="007518C1">
        <w:rPr>
          <w:rFonts w:ascii="Arial" w:hAnsi="Arial" w:cs="Arial"/>
          <w:sz w:val="16"/>
          <w:szCs w:val="16"/>
        </w:rPr>
        <w:t>©</w:t>
      </w:r>
      <w:r w:rsidR="004A5073" w:rsidRPr="007518C1">
        <w:rPr>
          <w:rFonts w:ascii="Arial" w:hAnsi="Arial" w:cs="Arial"/>
          <w:i/>
          <w:sz w:val="16"/>
          <w:szCs w:val="16"/>
        </w:rPr>
        <w:t xml:space="preserve"> Goran Gugic</w:t>
      </w:r>
    </w:p>
    <w:p w:rsidR="00AD6E57" w:rsidRPr="007518C1" w:rsidRDefault="00AD6E57" w:rsidP="00AD6E57">
      <w:pPr>
        <w:pStyle w:val="Paragraphedeliste"/>
        <w:jc w:val="center"/>
        <w:rPr>
          <w:rFonts w:ascii="Arial" w:hAnsi="Arial" w:cs="Arial"/>
          <w:i/>
          <w:sz w:val="16"/>
          <w:szCs w:val="16"/>
        </w:rPr>
      </w:pPr>
    </w:p>
    <w:p w:rsidR="00210CA2" w:rsidRPr="00836B15" w:rsidRDefault="00F147D2" w:rsidP="00836B15">
      <w:pPr>
        <w:pStyle w:val="Paragraphedeliste"/>
        <w:jc w:val="center"/>
        <w:rPr>
          <w:rFonts w:ascii="Arial" w:hAnsi="Arial" w:cs="Arial"/>
          <w:sz w:val="16"/>
          <w:szCs w:val="16"/>
          <w:lang w:val="en-US"/>
        </w:rPr>
      </w:pPr>
      <w:r w:rsidRPr="00F147D2">
        <w:rPr>
          <w:rFonts w:ascii="Arial" w:hAnsi="Arial" w:cs="Arial"/>
          <w:noProof/>
          <w:lang w:eastAsia="fr-FR"/>
        </w:rPr>
        <w:drawing>
          <wp:inline distT="0" distB="0" distL="0" distR="0" wp14:anchorId="20673A93" wp14:editId="333EEFDF">
            <wp:extent cx="452798" cy="433705"/>
            <wp:effectExtent l="0" t="0" r="4445" b="444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370" cy="4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571">
        <w:rPr>
          <w:rFonts w:ascii="Arial" w:hAnsi="Arial" w:cs="Arial"/>
          <w:lang w:val="en-US"/>
        </w:rPr>
        <w:t xml:space="preserve"> </w:t>
      </w:r>
      <w:r w:rsidR="00836B15">
        <w:rPr>
          <w:rFonts w:ascii="Arial" w:hAnsi="Arial" w:cs="Arial"/>
          <w:lang w:val="en-US"/>
        </w:rPr>
        <w:t xml:space="preserve"> </w:t>
      </w:r>
      <w:r w:rsidR="00245571">
        <w:rPr>
          <w:rFonts w:ascii="Arial" w:hAnsi="Arial" w:cs="Arial"/>
          <w:lang w:val="en-US"/>
        </w:rPr>
        <w:t xml:space="preserve">  </w:t>
      </w:r>
      <w:r w:rsidRPr="00F147D2">
        <w:rPr>
          <w:rFonts w:ascii="Arial" w:hAnsi="Arial" w:cs="Arial"/>
          <w:noProof/>
          <w:lang w:eastAsia="fr-FR"/>
        </w:rPr>
        <w:drawing>
          <wp:inline distT="0" distB="0" distL="0" distR="0" wp14:anchorId="7A1B48C1" wp14:editId="6F032CC1">
            <wp:extent cx="1252735" cy="328930"/>
            <wp:effectExtent l="0" t="0" r="508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33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571">
        <w:rPr>
          <w:rFonts w:ascii="Arial" w:hAnsi="Arial" w:cs="Arial"/>
          <w:lang w:val="en-US"/>
        </w:rPr>
        <w:t xml:space="preserve">   </w:t>
      </w:r>
      <w:r w:rsidRPr="00F147D2">
        <w:rPr>
          <w:rFonts w:ascii="Arial" w:hAnsi="Arial" w:cs="Arial"/>
          <w:noProof/>
          <w:lang w:eastAsia="fr-FR"/>
        </w:rPr>
        <w:drawing>
          <wp:inline distT="0" distB="0" distL="0" distR="0" wp14:anchorId="01E9BC2E" wp14:editId="7EE4E156">
            <wp:extent cx="1352550" cy="484664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0065" cy="5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CA2" w:rsidRPr="00836B15" w:rsidSect="00245571">
      <w:pgSz w:w="11906" w:h="16838"/>
      <w:pgMar w:top="1417" w:right="1417" w:bottom="1417" w:left="1417" w:header="708" w:footer="708" w:gutter="0"/>
      <w:pgBorders w:offsetFrom="page">
        <w:top w:val="thinThickThinSmallGap" w:sz="24" w:space="24" w:color="70AD47" w:themeColor="accent6"/>
        <w:left w:val="thinThickThinSmallGap" w:sz="24" w:space="24" w:color="70AD47" w:themeColor="accent6"/>
        <w:bottom w:val="thinThickThinSmallGap" w:sz="24" w:space="24" w:color="70AD47" w:themeColor="accent6"/>
        <w:right w:val="thinThickThinSmallGap" w:sz="2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94" w:rsidRDefault="00AA6F94" w:rsidP="00AD6E57">
      <w:pPr>
        <w:spacing w:after="0" w:line="240" w:lineRule="auto"/>
      </w:pPr>
      <w:r>
        <w:separator/>
      </w:r>
    </w:p>
  </w:endnote>
  <w:endnote w:type="continuationSeparator" w:id="0">
    <w:p w:rsidR="00AA6F94" w:rsidRDefault="00AA6F94" w:rsidP="00AD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94" w:rsidRDefault="00AA6F94" w:rsidP="00AD6E57">
      <w:pPr>
        <w:spacing w:after="0" w:line="240" w:lineRule="auto"/>
      </w:pPr>
      <w:r>
        <w:separator/>
      </w:r>
    </w:p>
  </w:footnote>
  <w:footnote w:type="continuationSeparator" w:id="0">
    <w:p w:rsidR="00AA6F94" w:rsidRDefault="00AA6F94" w:rsidP="00AD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3DDC"/>
    <w:multiLevelType w:val="hybridMultilevel"/>
    <w:tmpl w:val="722A47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A47FC"/>
    <w:multiLevelType w:val="hybridMultilevel"/>
    <w:tmpl w:val="7696D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FE"/>
    <w:rsid w:val="00011CF2"/>
    <w:rsid w:val="00017EE6"/>
    <w:rsid w:val="000B3120"/>
    <w:rsid w:val="000C4E02"/>
    <w:rsid w:val="000D2251"/>
    <w:rsid w:val="00171564"/>
    <w:rsid w:val="00204E0F"/>
    <w:rsid w:val="00210CA2"/>
    <w:rsid w:val="00213B75"/>
    <w:rsid w:val="00245571"/>
    <w:rsid w:val="002507E5"/>
    <w:rsid w:val="00272F23"/>
    <w:rsid w:val="002D42D9"/>
    <w:rsid w:val="002F73BC"/>
    <w:rsid w:val="003614BA"/>
    <w:rsid w:val="00390F0E"/>
    <w:rsid w:val="004603DB"/>
    <w:rsid w:val="004A5073"/>
    <w:rsid w:val="004C2E46"/>
    <w:rsid w:val="00530F66"/>
    <w:rsid w:val="005C509C"/>
    <w:rsid w:val="006203DB"/>
    <w:rsid w:val="007518C1"/>
    <w:rsid w:val="00756445"/>
    <w:rsid w:val="00795B1B"/>
    <w:rsid w:val="007C035F"/>
    <w:rsid w:val="007C6AE2"/>
    <w:rsid w:val="00836B15"/>
    <w:rsid w:val="00871AFE"/>
    <w:rsid w:val="008749AA"/>
    <w:rsid w:val="009C7DD4"/>
    <w:rsid w:val="00AA6F94"/>
    <w:rsid w:val="00AD6E57"/>
    <w:rsid w:val="00CB0958"/>
    <w:rsid w:val="00D63D7E"/>
    <w:rsid w:val="00F00278"/>
    <w:rsid w:val="00F147D2"/>
    <w:rsid w:val="00F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9A5F3-F054-4FE5-A8A9-B10B89EC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1AF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10CA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6A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E57"/>
  </w:style>
  <w:style w:type="paragraph" w:styleId="Pieddepage">
    <w:name w:val="footer"/>
    <w:basedOn w:val="Normal"/>
    <w:link w:val="PieddepageCar"/>
    <w:uiPriority w:val="99"/>
    <w:unhideWhenUsed/>
    <w:rsid w:val="00AD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E57"/>
  </w:style>
  <w:style w:type="paragraph" w:styleId="Textedebulles">
    <w:name w:val="Balloon Text"/>
    <w:basedOn w:val="Normal"/>
    <w:link w:val="TextedebullesCar"/>
    <w:uiPriority w:val="99"/>
    <w:semiHidden/>
    <w:unhideWhenUsed/>
    <w:rsid w:val="00751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en.pelletier@icomo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D636-5E76-43D7-9F52-5A7F66FB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Gwenaelle</cp:lastModifiedBy>
  <cp:revision>5</cp:revision>
  <cp:lastPrinted>2018-07-10T14:22:00Z</cp:lastPrinted>
  <dcterms:created xsi:type="dcterms:W3CDTF">2018-07-12T16:14:00Z</dcterms:created>
  <dcterms:modified xsi:type="dcterms:W3CDTF">2018-07-13T07:37:00Z</dcterms:modified>
</cp:coreProperties>
</file>